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BB" w:rsidRDefault="00730C15">
      <w:pPr>
        <w:spacing w:before="20"/>
        <w:ind w:right="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Church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Clerk</w:t>
      </w:r>
    </w:p>
    <w:p w:rsidR="00E162BB" w:rsidRDefault="00E162BB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E162BB" w:rsidRDefault="00730C15">
      <w:pPr>
        <w:pStyle w:val="Heading1"/>
        <w:ind w:right="111"/>
        <w:rPr>
          <w:b w:val="0"/>
          <w:bCs w:val="0"/>
        </w:rPr>
      </w:pPr>
      <w:r>
        <w:t>Principle</w:t>
      </w:r>
      <w:r>
        <w:rPr>
          <w:spacing w:val="-13"/>
        </w:rPr>
        <w:t xml:space="preserve"> </w:t>
      </w:r>
      <w:r>
        <w:t>Function:</w:t>
      </w:r>
    </w:p>
    <w:p w:rsidR="00E162BB" w:rsidRDefault="00E162B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E162BB" w:rsidRDefault="00730C15">
      <w:pPr>
        <w:pStyle w:val="BodyText"/>
        <w:spacing w:line="278" w:lineRule="auto"/>
        <w:ind w:left="100" w:right="111" w:firstLine="0"/>
        <w:rPr>
          <w:rFonts w:cs="Calibri"/>
        </w:rPr>
      </w:pP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thorough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t xml:space="preserve"> </w:t>
      </w:r>
      <w:r>
        <w:rPr>
          <w:rFonts w:cs="Calibri"/>
        </w:rPr>
        <w:t>the church’s business by recording minutes and preserving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records.</w:t>
      </w:r>
    </w:p>
    <w:p w:rsidR="00E162BB" w:rsidRDefault="00730C15">
      <w:pPr>
        <w:pStyle w:val="Heading1"/>
        <w:spacing w:before="195"/>
        <w:ind w:right="111"/>
        <w:rPr>
          <w:b w:val="0"/>
          <w:bCs w:val="0"/>
        </w:rPr>
      </w:pPr>
      <w:r>
        <w:t>Regular</w:t>
      </w:r>
      <w:r>
        <w:rPr>
          <w:spacing w:val="-6"/>
        </w:rPr>
        <w:t xml:space="preserve"> </w:t>
      </w:r>
      <w:r>
        <w:t>Duties:</w:t>
      </w:r>
    </w:p>
    <w:p w:rsidR="00E162BB" w:rsidRDefault="00E162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62BB" w:rsidRDefault="00730C1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36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Record minutes of church business meetings. When keeping minutes, the church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clerk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should:</w:t>
      </w:r>
    </w:p>
    <w:p w:rsidR="00E162BB" w:rsidRDefault="00730C15">
      <w:pPr>
        <w:pStyle w:val="ListParagraph"/>
        <w:numPr>
          <w:ilvl w:val="1"/>
          <w:numId w:val="1"/>
        </w:numPr>
        <w:tabs>
          <w:tab w:val="left" w:pos="1361"/>
        </w:tabs>
        <w:spacing w:before="1" w:line="276" w:lineRule="auto"/>
        <w:ind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Record the motions with exact wording. The church clerk should request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persons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making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motions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put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writing.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possible,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clerk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rep</w:t>
      </w:r>
      <w:r>
        <w:rPr>
          <w:rFonts w:ascii="Calibri"/>
          <w:sz w:val="24"/>
        </w:rPr>
        <w:t>eat the motion after it has been presented and before the motion is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seconded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or voted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on.</w:t>
      </w:r>
    </w:p>
    <w:p w:rsidR="00E162BB" w:rsidRDefault="00730C15">
      <w:pPr>
        <w:pStyle w:val="ListParagraph"/>
        <w:numPr>
          <w:ilvl w:val="1"/>
          <w:numId w:val="1"/>
        </w:numPr>
        <w:tabs>
          <w:tab w:val="left" w:pos="1361"/>
        </w:tabs>
        <w:spacing w:line="278" w:lineRule="auto"/>
        <w:ind w:right="2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Record only necessary items of discussion. No attempt </w:t>
      </w:r>
      <w:proofErr w:type="gramStart"/>
      <w:r>
        <w:rPr>
          <w:rFonts w:ascii="Calibri"/>
          <w:sz w:val="24"/>
        </w:rPr>
        <w:t>should be made</w:t>
      </w:r>
      <w:proofErr w:type="gramEnd"/>
      <w:r>
        <w:rPr>
          <w:rFonts w:ascii="Calibri"/>
          <w:sz w:val="24"/>
        </w:rPr>
        <w:t xml:space="preserve"> to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include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every statement presented in discussion.</w:t>
      </w:r>
    </w:p>
    <w:p w:rsidR="00E162BB" w:rsidRDefault="00730C15">
      <w:pPr>
        <w:pStyle w:val="ListParagraph"/>
        <w:numPr>
          <w:ilvl w:val="1"/>
          <w:numId w:val="1"/>
        </w:numPr>
        <w:tabs>
          <w:tab w:val="left" w:pos="1361"/>
        </w:tabs>
        <w:spacing w:line="276" w:lineRule="auto"/>
        <w:ind w:right="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Always record the name of the person making t</w:t>
      </w:r>
      <w:r>
        <w:rPr>
          <w:rFonts w:ascii="Calibri"/>
          <w:sz w:val="24"/>
        </w:rPr>
        <w:t>he motion. Should future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questions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arise concerning the intent or wording of a motion, knowing who made the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motion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can help clarify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questions.</w:t>
      </w:r>
    </w:p>
    <w:p w:rsidR="00E162BB" w:rsidRDefault="00730C15">
      <w:pPr>
        <w:pStyle w:val="ListParagraph"/>
        <w:numPr>
          <w:ilvl w:val="1"/>
          <w:numId w:val="1"/>
        </w:numPr>
        <w:tabs>
          <w:tab w:val="left" w:pos="1361"/>
        </w:tabs>
        <w:spacing w:line="276" w:lineRule="auto"/>
        <w:ind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 not editorialize (give an opinion concerning the motion or discussion) in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minutes. The church clerk records </w:t>
      </w:r>
      <w:proofErr w:type="gramStart"/>
      <w:r>
        <w:rPr>
          <w:rFonts w:ascii="Calibri"/>
          <w:sz w:val="24"/>
        </w:rPr>
        <w:t>only the actual motion, the actual transaction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business, or what the moderator instructs</w:t>
      </w:r>
      <w:proofErr w:type="gramEnd"/>
      <w:r>
        <w:rPr>
          <w:rFonts w:ascii="Calibri"/>
          <w:sz w:val="24"/>
        </w:rPr>
        <w:t>. This procedure is important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because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these minutes become the legal documents supporting the action of the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church.</w:t>
      </w:r>
    </w:p>
    <w:p w:rsidR="00E162BB" w:rsidRDefault="00730C15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66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church records. Unless assigned to the church secretary, the church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clerk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should maintain church membership records and records of </w:t>
      </w:r>
      <w:proofErr w:type="gramStart"/>
      <w:r>
        <w:rPr>
          <w:rFonts w:ascii="Calibri"/>
          <w:sz w:val="24"/>
        </w:rPr>
        <w:t>church business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minutes</w:t>
      </w:r>
      <w:proofErr w:type="gramEnd"/>
      <w:r>
        <w:rPr>
          <w:rFonts w:ascii="Calibri"/>
          <w:sz w:val="24"/>
        </w:rPr>
        <w:t xml:space="preserve">. Well-kept records are the best protection against injurious </w:t>
      </w:r>
      <w:proofErr w:type="gramStart"/>
      <w:r>
        <w:rPr>
          <w:rFonts w:ascii="Calibri"/>
          <w:sz w:val="24"/>
        </w:rPr>
        <w:t>law suits</w:t>
      </w:r>
      <w:proofErr w:type="gramEnd"/>
      <w:r>
        <w:rPr>
          <w:rFonts w:ascii="Calibri"/>
          <w:sz w:val="24"/>
        </w:rPr>
        <w:t xml:space="preserve"> and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also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prov</w:t>
      </w:r>
      <w:r>
        <w:rPr>
          <w:rFonts w:ascii="Calibri"/>
          <w:sz w:val="24"/>
        </w:rPr>
        <w:t>ide orientation for new staff and church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leaders.</w:t>
      </w:r>
    </w:p>
    <w:p w:rsidR="00E162BB" w:rsidRDefault="00730C1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00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Correspond with other churches for membership changes. Unless assigned to the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secretary, the church clerk is responsible for requesting and forwarding letters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membership to other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churches.</w:t>
      </w:r>
    </w:p>
    <w:p w:rsidR="00E162BB" w:rsidRDefault="00730C1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89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</w:t>
      </w:r>
      <w:r>
        <w:rPr>
          <w:rFonts w:ascii="Calibri"/>
          <w:sz w:val="24"/>
        </w:rPr>
        <w:t xml:space="preserve"> records for church history. The church clerk should work with the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history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committee to ensure they have the proper information for historical purposes.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items</w:t>
      </w:r>
      <w:r>
        <w:rPr>
          <w:rFonts w:ascii="Calibri"/>
          <w:spacing w:val="-6"/>
          <w:sz w:val="24"/>
        </w:rPr>
        <w:t xml:space="preserve"> </w:t>
      </w:r>
      <w:proofErr w:type="gramStart"/>
      <w:r>
        <w:rPr>
          <w:rFonts w:ascii="Calibri"/>
          <w:sz w:val="24"/>
        </w:rPr>
        <w:t>should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kept</w:t>
      </w:r>
      <w:proofErr w:type="gramEnd"/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historical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purposes: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budgets;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outstanding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events;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z w:val="24"/>
        </w:rPr>
        <w:t xml:space="preserve"> record of new staff members; and a record of special events, such as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remodeling,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anniversaries, and celebration 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centennials.</w:t>
      </w:r>
    </w:p>
    <w:p w:rsidR="00E162BB" w:rsidRDefault="00730C1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80" w:hanging="54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sz w:val="24"/>
        </w:rPr>
        <w:t>Prepare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Annual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Profile.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Unless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assigned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secretary,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clerk should prepare the Annual Church Profile and send it to the association or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convention.</w:t>
      </w:r>
    </w:p>
    <w:p w:rsidR="00E162BB" w:rsidRDefault="00E162BB">
      <w:pPr>
        <w:rPr>
          <w:rFonts w:ascii="Calibri" w:eastAsia="Calibri" w:hAnsi="Calibri" w:cs="Calibri"/>
          <w:sz w:val="24"/>
          <w:szCs w:val="24"/>
        </w:rPr>
      </w:pPr>
    </w:p>
    <w:p w:rsidR="00E162BB" w:rsidRDefault="00E162BB">
      <w:pPr>
        <w:spacing w:before="9"/>
        <w:rPr>
          <w:rFonts w:ascii="Calibri" w:eastAsia="Calibri" w:hAnsi="Calibri" w:cs="Calibri"/>
          <w:sz w:val="33"/>
          <w:szCs w:val="33"/>
        </w:rPr>
      </w:pPr>
    </w:p>
    <w:p w:rsidR="00E162BB" w:rsidRDefault="00730C15">
      <w:pPr>
        <w:ind w:left="100"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 Job Description – please modify to fit your church’s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needs.</w:t>
      </w:r>
    </w:p>
    <w:sectPr w:rsidR="00E162BB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313"/>
    <w:multiLevelType w:val="hybridMultilevel"/>
    <w:tmpl w:val="055AC96C"/>
    <w:lvl w:ilvl="0" w:tplc="B8FAF9CA">
      <w:start w:val="1"/>
      <w:numFmt w:val="decimal"/>
      <w:lvlText w:val="%1."/>
      <w:lvlJc w:val="left"/>
      <w:pPr>
        <w:ind w:left="820" w:hanging="543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69AEAF54">
      <w:start w:val="1"/>
      <w:numFmt w:val="lowerLetter"/>
      <w:lvlText w:val="%2."/>
      <w:lvlJc w:val="left"/>
      <w:pPr>
        <w:ind w:left="136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AF083CB4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381AAF8C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199CC22E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D9A297C4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D9C043B0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14FE987A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2DC0ABAE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62BB"/>
    <w:rsid w:val="00730C15"/>
    <w:rsid w:val="00E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CB8C5-1674-4085-876A-2CB9F9FA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Seaton</dc:creator>
  <cp:lastModifiedBy>Richard Ray</cp:lastModifiedBy>
  <cp:revision>2</cp:revision>
  <dcterms:created xsi:type="dcterms:W3CDTF">2015-04-14T10:12:00Z</dcterms:created>
  <dcterms:modified xsi:type="dcterms:W3CDTF">2015-04-14T15:18:00Z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